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bookmarkStart w:id="0" w:name="_GoBack"/>
      <w:bookmarkEnd w:id="0"/>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服务</w:t>
      </w:r>
      <w:r>
        <w:rPr>
          <w:rFonts w:hint="eastAsia" w:ascii="宋体" w:hAnsi="宋体" w:eastAsia="宋体" w:cs="宋体"/>
          <w:b/>
          <w:bCs/>
          <w:color w:val="000000"/>
          <w:sz w:val="24"/>
        </w:rPr>
        <w:t>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w:t>
      </w:r>
      <w:r>
        <w:rPr>
          <w:rFonts w:hint="eastAsia" w:ascii="宋体" w:hAnsi="宋体" w:cs="宋体"/>
          <w:color w:val="000000"/>
          <w:sz w:val="24"/>
          <w:lang w:val="en-US" w:eastAsia="zh-CN"/>
        </w:rPr>
        <w:t>服务</w:t>
      </w:r>
      <w:r>
        <w:rPr>
          <w:rFonts w:hint="eastAsia" w:ascii="宋体" w:hAnsi="宋体" w:eastAsia="宋体" w:cs="宋体"/>
          <w:color w:val="000000"/>
          <w:sz w:val="24"/>
        </w:rPr>
        <w:t>时</w:t>
      </w:r>
      <w:r>
        <w:rPr>
          <w:rFonts w:hint="eastAsia" w:ascii="宋体" w:hAnsi="宋体" w:eastAsia="宋体" w:cs="宋体"/>
          <w:color w:val="000000"/>
          <w:sz w:val="24"/>
          <w:lang w:val="en-US" w:eastAsia="zh-CN"/>
        </w:rPr>
        <w:t>间：</w:t>
      </w:r>
      <w:r>
        <w:rPr>
          <w:rFonts w:hint="eastAsia" w:ascii="宋体" w:hAnsi="宋体" w:cs="宋体"/>
          <w:color w:val="000000"/>
          <w:sz w:val="24"/>
          <w:lang w:val="en-US" w:eastAsia="zh-CN"/>
        </w:rPr>
        <w:t>合同签订后1年内</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按实际发生量支付，每三个月付一次</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，供货方承诺七个工作日内免费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YzQyZjc3N2FjNTY0MzY4M2IxMmM3ZDM5YmY5MWQifQ=="/>
  </w:docVars>
  <w:rsids>
    <w:rsidRoot w:val="00000000"/>
    <w:rsid w:val="0CA67CE9"/>
    <w:rsid w:val="0FDC2FA6"/>
    <w:rsid w:val="119C1FE9"/>
    <w:rsid w:val="18FF2F1D"/>
    <w:rsid w:val="211C3B46"/>
    <w:rsid w:val="24450BC8"/>
    <w:rsid w:val="25D82D0C"/>
    <w:rsid w:val="27163395"/>
    <w:rsid w:val="276245BC"/>
    <w:rsid w:val="2C9E2F92"/>
    <w:rsid w:val="2F5E5FD5"/>
    <w:rsid w:val="300F445B"/>
    <w:rsid w:val="31AE6525"/>
    <w:rsid w:val="411F7B2A"/>
    <w:rsid w:val="471536B4"/>
    <w:rsid w:val="4B5A548E"/>
    <w:rsid w:val="4C0617B9"/>
    <w:rsid w:val="510D2AA8"/>
    <w:rsid w:val="51E27A91"/>
    <w:rsid w:val="5BD040A6"/>
    <w:rsid w:val="5D0E7784"/>
    <w:rsid w:val="60DA501B"/>
    <w:rsid w:val="637C598C"/>
    <w:rsid w:val="75A617DF"/>
    <w:rsid w:val="768F34E2"/>
    <w:rsid w:val="76E466FF"/>
    <w:rsid w:val="7B5D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362</Characters>
  <Lines>0</Lines>
  <Paragraphs>0</Paragraphs>
  <TotalTime>27</TotalTime>
  <ScaleCrop>false</ScaleCrop>
  <LinksUpToDate>false</LinksUpToDate>
  <CharactersWithSpaces>420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Administrator</cp:lastModifiedBy>
  <cp:lastPrinted>2022-08-29T00:41:00Z</cp:lastPrinted>
  <dcterms:modified xsi:type="dcterms:W3CDTF">2022-12-17T02:00:51Z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604879A8A3D4458EAF9E7E8AB0343BA3</vt:lpwstr>
  </property>
</Properties>
</file>