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采购需求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一、商务要求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1、标的提供时间及地点</w:t>
      </w:r>
    </w:p>
    <w:p>
      <w:pPr>
        <w:spacing w:line="360" w:lineRule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 标的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提供</w:t>
      </w:r>
      <w:r>
        <w:rPr>
          <w:rFonts w:hint="eastAsia" w:ascii="宋体" w:hAnsi="宋体" w:eastAsia="宋体" w:cs="宋体"/>
          <w:color w:val="000000"/>
          <w:sz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间：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自合同签订之日起1年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标的提供地点：哈尔滨理工大学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荣成学院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内指定地点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（山东省荣成市学院路2006号）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。            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2、 支付期次设置：</w:t>
      </w:r>
    </w:p>
    <w:p>
      <w:pPr>
        <w:spacing w:line="360" w:lineRule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支付期次: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完工且验收合格后，一次付清。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支付比例：</w:t>
      </w:r>
      <w:r>
        <w:rPr>
          <w:rFonts w:ascii="宋体" w:hAnsi="宋体" w:eastAsia="宋体" w:cs="宋体"/>
          <w:sz w:val="24"/>
          <w:szCs w:val="24"/>
        </w:rPr>
        <w:t>完工且验收合格后，一次付清。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支付说明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成交供应商按要求提供发票。</w:t>
      </w:r>
      <w:r>
        <w:rPr>
          <w:rFonts w:hint="eastAsia" w:ascii="宋体" w:hAnsi="宋体" w:eastAsia="宋体" w:cs="宋体"/>
          <w:color w:val="000000"/>
          <w:sz w:val="24"/>
        </w:rPr>
        <w:t xml:space="preserve">               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二、服务要求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（1）根据甲方实际需求，乙方随叫随到。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eastAsia" w:ascii="宋体" w:hAnsi="宋体" w:eastAsia="宋体" w:cs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YzQyZjc3N2FjNTY0MzY4M2IxMmM3ZDM5YmY5MWQifQ=="/>
  </w:docVars>
  <w:rsids>
    <w:rsidRoot w:val="00000000"/>
    <w:rsid w:val="04344748"/>
    <w:rsid w:val="09035725"/>
    <w:rsid w:val="0AF32CBA"/>
    <w:rsid w:val="0CA67CE9"/>
    <w:rsid w:val="0FDC2FA6"/>
    <w:rsid w:val="119C1FE9"/>
    <w:rsid w:val="18FF2F1D"/>
    <w:rsid w:val="24450BC8"/>
    <w:rsid w:val="276245BC"/>
    <w:rsid w:val="2C9E2F92"/>
    <w:rsid w:val="2E4725C3"/>
    <w:rsid w:val="2F5E5FD5"/>
    <w:rsid w:val="31AE6525"/>
    <w:rsid w:val="411F7B2A"/>
    <w:rsid w:val="471536B4"/>
    <w:rsid w:val="4B5A548E"/>
    <w:rsid w:val="4C0617B9"/>
    <w:rsid w:val="510D2AA8"/>
    <w:rsid w:val="51E27A91"/>
    <w:rsid w:val="5D0E7784"/>
    <w:rsid w:val="60DA501B"/>
    <w:rsid w:val="75A617DF"/>
    <w:rsid w:val="768F34E2"/>
    <w:rsid w:val="76E466FF"/>
    <w:rsid w:val="7D9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准文本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9</TotalTime>
  <ScaleCrop>false</ScaleCrop>
  <LinksUpToDate>false</LinksUpToDate>
  <CharactersWithSpaces>217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2022-06-16T01:04:00Z</dcterms:created>
  <dc:creator>xudelong</dc:creator>
  <cp:lastModifiedBy>忘我</cp:lastModifiedBy>
  <cp:lastPrinted>2023-04-11T00:48:00Z</cp:lastPrinted>
  <dcterms:modified xsi:type="dcterms:W3CDTF">2023-04-25T07:22:56Z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1C191DF589C744D8AFF40C2C1B8E9347_13</vt:lpwstr>
  </property>
</Properties>
</file>