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05" w:rsidRPr="00C967C0" w:rsidRDefault="00A45E77">
      <w:pPr>
        <w:spacing w:line="440" w:lineRule="exact"/>
        <w:rPr>
          <w:rFonts w:asciiTheme="majorEastAsia" w:eastAsiaTheme="majorEastAsia" w:hAnsiTheme="majorEastAsia" w:cs="Times New Roman"/>
          <w:kern w:val="44"/>
          <w:sz w:val="30"/>
          <w:szCs w:val="30"/>
        </w:rPr>
      </w:pPr>
      <w:r w:rsidRPr="00C967C0">
        <w:rPr>
          <w:rFonts w:asciiTheme="majorEastAsia" w:eastAsiaTheme="majorEastAsia" w:hAnsiTheme="majorEastAsia" w:cs="Times New Roman" w:hint="eastAsia"/>
          <w:kern w:val="44"/>
          <w:sz w:val="30"/>
          <w:szCs w:val="30"/>
        </w:rPr>
        <w:t>附表二：</w:t>
      </w:r>
    </w:p>
    <w:p w:rsidR="00D17505" w:rsidRDefault="00C967C0">
      <w:pPr>
        <w:spacing w:line="440" w:lineRule="exact"/>
        <w:jc w:val="center"/>
        <w:rPr>
          <w:rFonts w:asciiTheme="majorEastAsia" w:eastAsiaTheme="majorEastAsia" w:hAnsiTheme="majorEastAsia" w:cs="Times New Roman"/>
          <w:b/>
          <w:kern w:val="44"/>
          <w:sz w:val="36"/>
          <w:szCs w:val="36"/>
        </w:rPr>
      </w:pPr>
      <w:r>
        <w:rPr>
          <w:rFonts w:asciiTheme="majorEastAsia" w:eastAsiaTheme="majorEastAsia" w:hAnsiTheme="majorEastAsia" w:cs="Times New Roman" w:hint="eastAsia"/>
          <w:b/>
          <w:kern w:val="44"/>
          <w:sz w:val="36"/>
          <w:szCs w:val="36"/>
        </w:rPr>
        <w:t>哈尔滨理工大学</w:t>
      </w:r>
      <w:r w:rsidR="00AB72C3">
        <w:rPr>
          <w:rFonts w:asciiTheme="majorEastAsia" w:eastAsiaTheme="majorEastAsia" w:hAnsiTheme="majorEastAsia" w:cs="Times New Roman" w:hint="eastAsia"/>
          <w:b/>
          <w:kern w:val="44"/>
          <w:sz w:val="36"/>
          <w:szCs w:val="36"/>
        </w:rPr>
        <w:t>企事业委托项目</w:t>
      </w:r>
      <w:r>
        <w:rPr>
          <w:rFonts w:asciiTheme="majorEastAsia" w:eastAsiaTheme="majorEastAsia" w:hAnsiTheme="majorEastAsia" w:cs="Times New Roman" w:hint="eastAsia"/>
          <w:b/>
          <w:kern w:val="44"/>
          <w:sz w:val="36"/>
          <w:szCs w:val="36"/>
        </w:rPr>
        <w:t>经费预算单</w:t>
      </w:r>
    </w:p>
    <w:p w:rsidR="00D17505" w:rsidRDefault="00A45E77">
      <w:pPr>
        <w:spacing w:line="440" w:lineRule="exact"/>
        <w:rPr>
          <w:rFonts w:asciiTheme="majorEastAsia" w:eastAsiaTheme="majorEastAsia" w:hAnsiTheme="majorEastAsia" w:cs="Times New Roman"/>
          <w:kern w:val="44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sz w:val="28"/>
          <w:szCs w:val="20"/>
        </w:rPr>
        <w:t xml:space="preserve">                                            </w:t>
      </w:r>
      <w:r>
        <w:rPr>
          <w:rFonts w:asciiTheme="majorEastAsia" w:eastAsiaTheme="majorEastAsia" w:hAnsiTheme="majorEastAsia" w:cs="Times New Roman" w:hint="eastAsia"/>
          <w:sz w:val="24"/>
          <w:szCs w:val="24"/>
        </w:rPr>
        <w:t>单位：万元（人民币）</w:t>
      </w:r>
    </w:p>
    <w:tbl>
      <w:tblPr>
        <w:tblW w:w="88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8"/>
        <w:gridCol w:w="1871"/>
        <w:gridCol w:w="1325"/>
      </w:tblGrid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Pr="00A45E77" w:rsidRDefault="00C967C0" w:rsidP="00C967C0">
            <w:pPr>
              <w:jc w:val="center"/>
              <w:rPr>
                <w:rFonts w:asciiTheme="majorEastAsia" w:eastAsiaTheme="majorEastAsia" w:hAnsiTheme="majorEastAsia" w:cs="Times New Roman"/>
                <w:b/>
                <w:sz w:val="24"/>
                <w:szCs w:val="24"/>
              </w:rPr>
            </w:pPr>
            <w:r w:rsidRPr="00A45E77">
              <w:rPr>
                <w:rFonts w:asciiTheme="majorEastAsia" w:eastAsiaTheme="majorEastAsia" w:hAnsiTheme="majorEastAsia" w:cs="Times New Roman" w:hint="eastAsia"/>
                <w:b/>
                <w:sz w:val="24"/>
                <w:szCs w:val="24"/>
              </w:rPr>
              <w:t>科目名称</w:t>
            </w:r>
          </w:p>
        </w:tc>
        <w:tc>
          <w:tcPr>
            <w:tcW w:w="1871" w:type="dxa"/>
            <w:vAlign w:val="center"/>
          </w:tcPr>
          <w:p w:rsidR="00C967C0" w:rsidRPr="00A45E77" w:rsidRDefault="00C967C0" w:rsidP="00C967C0">
            <w:pPr>
              <w:jc w:val="center"/>
              <w:rPr>
                <w:rFonts w:asciiTheme="majorEastAsia" w:eastAsiaTheme="majorEastAsia" w:hAnsiTheme="majorEastAsia" w:cs="Times New Roman"/>
                <w:b/>
                <w:sz w:val="24"/>
                <w:szCs w:val="24"/>
              </w:rPr>
            </w:pPr>
            <w:r w:rsidRPr="00A45E77">
              <w:rPr>
                <w:rFonts w:asciiTheme="majorEastAsia" w:eastAsiaTheme="majorEastAsia" w:hAnsiTheme="majorEastAsia" w:cs="Times New Roman" w:hint="eastAsia"/>
                <w:b/>
                <w:sz w:val="24"/>
                <w:szCs w:val="24"/>
              </w:rPr>
              <w:t>预算金额</w:t>
            </w:r>
          </w:p>
        </w:tc>
        <w:tc>
          <w:tcPr>
            <w:tcW w:w="1325" w:type="dxa"/>
            <w:vAlign w:val="center"/>
          </w:tcPr>
          <w:p w:rsidR="00C967C0" w:rsidRPr="00A45E77" w:rsidRDefault="00C967C0" w:rsidP="00C967C0">
            <w:pPr>
              <w:jc w:val="center"/>
              <w:rPr>
                <w:rFonts w:asciiTheme="majorEastAsia" w:eastAsiaTheme="majorEastAsia" w:hAnsiTheme="majorEastAsia" w:cs="Times New Roman"/>
                <w:b/>
                <w:sz w:val="24"/>
                <w:szCs w:val="24"/>
              </w:rPr>
            </w:pPr>
            <w:r w:rsidRPr="00A45E77">
              <w:rPr>
                <w:rFonts w:asciiTheme="majorEastAsia" w:eastAsiaTheme="majorEastAsia" w:hAnsiTheme="majorEastAsia" w:cs="Times New Roman" w:hint="eastAsia"/>
                <w:b/>
                <w:sz w:val="24"/>
                <w:szCs w:val="24"/>
              </w:rPr>
              <w:t>备 注</w:t>
            </w: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P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967C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1.人工费</w:t>
            </w: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2"/>
              <w:jc w:val="left"/>
              <w:rPr>
                <w:rFonts w:asciiTheme="majorEastAsia" w:eastAsiaTheme="majorEastAsia" w:hAnsiTheme="majorEastAsia" w:cs="Times New Roman"/>
                <w:b/>
                <w:color w:val="FF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P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967C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2.设备费</w:t>
            </w: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0"/>
              <w:jc w:val="left"/>
              <w:rPr>
                <w:rFonts w:asciiTheme="majorEastAsia" w:eastAsiaTheme="majorEastAsia" w:hAnsiTheme="majorEastAsia" w:cs="Times New Roman"/>
                <w:color w:val="FF000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 xml:space="preserve"> </w:t>
            </w: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P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967C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3.材料费</w:t>
            </w: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0"/>
              <w:jc w:val="left"/>
              <w:rPr>
                <w:rFonts w:asciiTheme="majorEastAsia" w:eastAsiaTheme="majorEastAsia" w:hAnsiTheme="majorEastAsia" w:cs="Times New Roman"/>
                <w:color w:val="FF000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 xml:space="preserve"> </w:t>
            </w: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P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967C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4.资料、印刷、文献等</w:t>
            </w: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0"/>
              <w:jc w:val="left"/>
              <w:rPr>
                <w:rFonts w:asciiTheme="majorEastAsia" w:eastAsiaTheme="majorEastAsia" w:hAnsiTheme="majorEastAsia" w:cs="Times New Roman"/>
                <w:color w:val="FF000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P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967C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5.会议、差旅</w:t>
            </w: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0"/>
              <w:jc w:val="left"/>
              <w:rPr>
                <w:rFonts w:asciiTheme="majorEastAsia" w:eastAsiaTheme="majorEastAsia" w:hAnsiTheme="majorEastAsia" w:cs="Times New Roman"/>
                <w:color w:val="FF000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 xml:space="preserve"> </w:t>
            </w: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P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967C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6.国际会议交流</w:t>
            </w: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0"/>
              <w:jc w:val="left"/>
              <w:rPr>
                <w:rFonts w:asciiTheme="majorEastAsia" w:eastAsiaTheme="majorEastAsia" w:hAnsiTheme="majorEastAsia" w:cs="Times New Roman"/>
                <w:color w:val="FF000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 xml:space="preserve"> </w:t>
            </w: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P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967C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7.专家咨询</w:t>
            </w: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0"/>
              <w:jc w:val="left"/>
              <w:rPr>
                <w:rFonts w:asciiTheme="majorEastAsia" w:eastAsiaTheme="majorEastAsia" w:hAnsiTheme="majorEastAsia" w:cs="Times New Roman"/>
                <w:color w:val="FF000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 xml:space="preserve"> </w:t>
            </w: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P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967C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8.劳务费</w:t>
            </w: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0"/>
              <w:jc w:val="left"/>
              <w:rPr>
                <w:rFonts w:asciiTheme="majorEastAsia" w:eastAsiaTheme="majorEastAsia" w:hAnsiTheme="majorEastAsia" w:cs="Times New Roman"/>
                <w:color w:val="FF000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 xml:space="preserve"> </w:t>
            </w: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P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967C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9.测试与加工费</w:t>
            </w: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0"/>
              <w:jc w:val="left"/>
              <w:rPr>
                <w:rFonts w:asciiTheme="majorEastAsia" w:eastAsiaTheme="majorEastAsia" w:hAnsiTheme="majorEastAsia" w:cs="Times New Roman"/>
                <w:color w:val="FF000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 xml:space="preserve"> </w:t>
            </w: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P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967C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10.外协（有合作单位，合同中明确标出）</w:t>
            </w: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0"/>
              <w:jc w:val="left"/>
              <w:rPr>
                <w:rFonts w:asciiTheme="majorEastAsia" w:eastAsiaTheme="majorEastAsia" w:hAnsiTheme="majorEastAsia" w:cs="Times New Roman"/>
                <w:color w:val="FF000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 xml:space="preserve"> </w:t>
            </w: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P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967C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11.管理费</w:t>
            </w: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0"/>
              <w:jc w:val="left"/>
              <w:rPr>
                <w:rFonts w:asciiTheme="majorEastAsia" w:eastAsiaTheme="majorEastAsia" w:hAnsiTheme="majorEastAsia" w:cs="Times New Roman"/>
                <w:color w:val="FF000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P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C967C0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12.其他</w:t>
            </w: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0"/>
              <w:jc w:val="left"/>
              <w:rPr>
                <w:rFonts w:asciiTheme="majorEastAsia" w:eastAsiaTheme="majorEastAsia" w:hAnsiTheme="majorEastAsia" w:cs="Times New Roman"/>
                <w:color w:val="FF000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0"/>
              <w:jc w:val="left"/>
              <w:rPr>
                <w:rFonts w:asciiTheme="majorEastAsia" w:eastAsiaTheme="majorEastAsia" w:hAnsiTheme="majorEastAsia" w:cs="Times New Roman"/>
                <w:color w:val="FF000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0"/>
              <w:jc w:val="left"/>
              <w:rPr>
                <w:rFonts w:asciiTheme="majorEastAsia" w:eastAsiaTheme="majorEastAsia" w:hAnsiTheme="majorEastAsia" w:cs="Times New Roman"/>
                <w:color w:val="FF000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 xml:space="preserve"> </w:t>
            </w: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b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0"/>
              <w:jc w:val="left"/>
              <w:rPr>
                <w:rFonts w:asciiTheme="majorEastAsia" w:eastAsiaTheme="majorEastAsia" w:hAnsiTheme="majorEastAsia" w:cs="Times New Roman"/>
                <w:color w:val="FF000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</w:tc>
      </w:tr>
      <w:tr w:rsidR="00C967C0" w:rsidTr="00F36478">
        <w:trPr>
          <w:trHeight w:hRule="exact" w:val="510"/>
          <w:jc w:val="center"/>
        </w:trPr>
        <w:tc>
          <w:tcPr>
            <w:tcW w:w="5608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合计</w:t>
            </w:r>
          </w:p>
        </w:tc>
        <w:tc>
          <w:tcPr>
            <w:tcW w:w="1871" w:type="dxa"/>
            <w:vAlign w:val="center"/>
          </w:tcPr>
          <w:p w:rsidR="00C967C0" w:rsidRDefault="00C967C0">
            <w:pPr>
              <w:adjustRightInd w:val="0"/>
              <w:snapToGrid w:val="0"/>
              <w:ind w:firstLineChars="200" w:firstLine="480"/>
              <w:jc w:val="left"/>
              <w:rPr>
                <w:rFonts w:asciiTheme="majorEastAsia" w:eastAsiaTheme="majorEastAsia" w:hAnsiTheme="majorEastAsia" w:cs="Times New Roman"/>
                <w:color w:val="FF0000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C967C0" w:rsidRDefault="00C967C0">
            <w:pPr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</w:tc>
      </w:tr>
    </w:tbl>
    <w:p w:rsidR="00D17505" w:rsidRDefault="00D17505">
      <w:pPr>
        <w:spacing w:line="380" w:lineRule="exact"/>
        <w:rPr>
          <w:rFonts w:asciiTheme="majorEastAsia" w:eastAsiaTheme="majorEastAsia" w:hAnsiTheme="majorEastAsia" w:cs="Times New Roman"/>
          <w:b/>
          <w:sz w:val="24"/>
          <w:szCs w:val="24"/>
        </w:rPr>
      </w:pPr>
    </w:p>
    <w:p w:rsidR="00D17505" w:rsidRDefault="00A45E77" w:rsidP="00C967C0">
      <w:pPr>
        <w:spacing w:line="480" w:lineRule="exact"/>
        <w:rPr>
          <w:rFonts w:asciiTheme="majorEastAsia" w:eastAsiaTheme="majorEastAsia" w:hAnsiTheme="majorEastAsia" w:cs="Times New Roman"/>
          <w:b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b/>
          <w:sz w:val="24"/>
          <w:szCs w:val="24"/>
        </w:rPr>
        <w:t>注：</w:t>
      </w:r>
      <w:r w:rsidR="00C967C0">
        <w:rPr>
          <w:rFonts w:asciiTheme="majorEastAsia" w:eastAsiaTheme="majorEastAsia" w:hAnsiTheme="majorEastAsia" w:cs="Times New Roman" w:hint="eastAsia"/>
          <w:b/>
          <w:sz w:val="24"/>
          <w:szCs w:val="24"/>
        </w:rPr>
        <w:t xml:space="preserve"> </w:t>
      </w:r>
      <w:r>
        <w:rPr>
          <w:rFonts w:asciiTheme="majorEastAsia" w:eastAsiaTheme="majorEastAsia" w:hAnsiTheme="majorEastAsia" w:cs="Times New Roman" w:hint="eastAsia"/>
          <w:b/>
          <w:sz w:val="24"/>
          <w:szCs w:val="24"/>
        </w:rPr>
        <w:t xml:space="preserve"> </w:t>
      </w:r>
      <w:r w:rsidR="00651C2B">
        <w:rPr>
          <w:rFonts w:asciiTheme="majorEastAsia" w:eastAsiaTheme="majorEastAsia" w:hAnsiTheme="majorEastAsia" w:cs="Times New Roman" w:hint="eastAsia"/>
          <w:b/>
          <w:sz w:val="24"/>
          <w:szCs w:val="24"/>
        </w:rPr>
        <w:t xml:space="preserve">  </w:t>
      </w:r>
      <w:r>
        <w:rPr>
          <w:rFonts w:asciiTheme="majorEastAsia" w:eastAsiaTheme="majorEastAsia" w:hAnsiTheme="majorEastAsia" w:cs="Times New Roman" w:hint="eastAsia"/>
          <w:b/>
          <w:sz w:val="24"/>
          <w:szCs w:val="24"/>
        </w:rPr>
        <w:t>1、经费支出应按照与委托单位协商的预算要求</w:t>
      </w:r>
      <w:r w:rsidR="00776F6E">
        <w:rPr>
          <w:rFonts w:asciiTheme="majorEastAsia" w:eastAsiaTheme="majorEastAsia" w:hAnsiTheme="majorEastAsia" w:cs="Times New Roman" w:hint="eastAsia"/>
          <w:b/>
          <w:sz w:val="24"/>
          <w:szCs w:val="24"/>
        </w:rPr>
        <w:t>认真</w:t>
      </w:r>
      <w:r>
        <w:rPr>
          <w:rFonts w:asciiTheme="majorEastAsia" w:eastAsiaTheme="majorEastAsia" w:hAnsiTheme="majorEastAsia" w:cs="Times New Roman" w:hint="eastAsia"/>
          <w:b/>
          <w:sz w:val="24"/>
          <w:szCs w:val="24"/>
        </w:rPr>
        <w:t>填写，执行过程中</w:t>
      </w:r>
      <w:r w:rsidR="00776F6E">
        <w:rPr>
          <w:rFonts w:asciiTheme="majorEastAsia" w:eastAsiaTheme="majorEastAsia" w:hAnsiTheme="majorEastAsia" w:cs="Times New Roman" w:hint="eastAsia"/>
          <w:b/>
          <w:sz w:val="24"/>
          <w:szCs w:val="24"/>
        </w:rPr>
        <w:t>根据项目实际需要</w:t>
      </w:r>
      <w:r>
        <w:rPr>
          <w:rFonts w:asciiTheme="majorEastAsia" w:eastAsiaTheme="majorEastAsia" w:hAnsiTheme="majorEastAsia" w:cs="Times New Roman" w:hint="eastAsia"/>
          <w:b/>
          <w:sz w:val="24"/>
          <w:szCs w:val="24"/>
        </w:rPr>
        <w:t>可以变更，将变更</w:t>
      </w:r>
      <w:proofErr w:type="gramStart"/>
      <w:r>
        <w:rPr>
          <w:rFonts w:asciiTheme="majorEastAsia" w:eastAsiaTheme="majorEastAsia" w:hAnsiTheme="majorEastAsia" w:cs="Times New Roman" w:hint="eastAsia"/>
          <w:b/>
          <w:sz w:val="24"/>
          <w:szCs w:val="24"/>
        </w:rPr>
        <w:t>后预算</w:t>
      </w:r>
      <w:proofErr w:type="gramEnd"/>
      <w:r>
        <w:rPr>
          <w:rFonts w:asciiTheme="majorEastAsia" w:eastAsiaTheme="majorEastAsia" w:hAnsiTheme="majorEastAsia" w:cs="Times New Roman" w:hint="eastAsia"/>
          <w:b/>
          <w:sz w:val="24"/>
          <w:szCs w:val="24"/>
        </w:rPr>
        <w:t>单交科技处</w:t>
      </w:r>
      <w:r w:rsidR="00C967C0">
        <w:rPr>
          <w:rFonts w:asciiTheme="majorEastAsia" w:eastAsiaTheme="majorEastAsia" w:hAnsiTheme="majorEastAsia" w:cs="Times New Roman" w:hint="eastAsia"/>
          <w:b/>
          <w:sz w:val="24"/>
          <w:szCs w:val="24"/>
        </w:rPr>
        <w:t>备案</w:t>
      </w:r>
      <w:r>
        <w:rPr>
          <w:rFonts w:asciiTheme="majorEastAsia" w:eastAsiaTheme="majorEastAsia" w:hAnsiTheme="majorEastAsia" w:cs="Times New Roman" w:hint="eastAsia"/>
          <w:b/>
          <w:sz w:val="24"/>
          <w:szCs w:val="24"/>
        </w:rPr>
        <w:t>。</w:t>
      </w:r>
    </w:p>
    <w:p w:rsidR="00842CC0" w:rsidRPr="00842CC0" w:rsidRDefault="00A45E77" w:rsidP="00842CC0">
      <w:pPr>
        <w:spacing w:line="480" w:lineRule="auto"/>
        <w:ind w:firstLineChars="391" w:firstLine="942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2、此表附于技术合同中，各栏目可以依据实际情况增加或删减。</w:t>
      </w:r>
    </w:p>
    <w:p w:rsidR="00C967C0" w:rsidRPr="00842CC0" w:rsidRDefault="00842CC0" w:rsidP="00842CC0">
      <w:pPr>
        <w:spacing w:line="480" w:lineRule="auto"/>
        <w:ind w:firstLineChars="931" w:firstLine="2243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项目名称</w:t>
      </w:r>
      <w:r w:rsidRPr="00842CC0">
        <w:rPr>
          <w:rFonts w:asciiTheme="majorEastAsia" w:eastAsiaTheme="majorEastAsia" w:hAnsiTheme="majorEastAsia" w:hint="eastAsia"/>
          <w:b/>
          <w:sz w:val="24"/>
          <w:szCs w:val="24"/>
        </w:rPr>
        <w:t>：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      </w:t>
      </w:r>
      <w:r w:rsidR="00FE2CA4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                           </w:t>
      </w:r>
    </w:p>
    <w:p w:rsidR="00D17505" w:rsidRDefault="00A45E77" w:rsidP="00842CC0">
      <w:pPr>
        <w:spacing w:line="480" w:lineRule="auto"/>
        <w:ind w:firstLineChars="931" w:firstLine="2243"/>
        <w:rPr>
          <w:rFonts w:asciiTheme="majorEastAsia" w:eastAsiaTheme="majorEastAsia" w:hAnsiTheme="majorEastAsia" w:cs="Times New Roman"/>
          <w:b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b/>
          <w:sz w:val="24"/>
          <w:szCs w:val="24"/>
        </w:rPr>
        <w:t>委托单位：</w:t>
      </w:r>
      <w:r>
        <w:rPr>
          <w:rFonts w:asciiTheme="majorEastAsia" w:eastAsiaTheme="majorEastAsia" w:hAnsiTheme="majorEastAsia" w:cs="Times New Roman" w:hint="eastAsia"/>
          <w:b/>
          <w:sz w:val="24"/>
          <w:szCs w:val="24"/>
          <w:u w:val="single"/>
        </w:rPr>
        <w:t xml:space="preserve">                         </w:t>
      </w:r>
      <w:r w:rsidR="00FE2CA4">
        <w:rPr>
          <w:rFonts w:asciiTheme="majorEastAsia" w:eastAsiaTheme="majorEastAsia" w:hAnsiTheme="majorEastAsia" w:cs="Times New Roman" w:hint="eastAsia"/>
          <w:b/>
          <w:sz w:val="24"/>
          <w:szCs w:val="24"/>
          <w:u w:val="single"/>
        </w:rPr>
        <w:t xml:space="preserve">        </w:t>
      </w:r>
      <w:bookmarkStart w:id="0" w:name="_GoBack"/>
      <w:bookmarkEnd w:id="0"/>
    </w:p>
    <w:p w:rsidR="00D17505" w:rsidRDefault="00A45E77">
      <w:pPr>
        <w:spacing w:line="480" w:lineRule="auto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         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年     月     日</w:t>
      </w:r>
    </w:p>
    <w:sectPr w:rsidR="00D17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932" w:rsidRDefault="00781932" w:rsidP="00AB72C3">
      <w:r>
        <w:separator/>
      </w:r>
    </w:p>
  </w:endnote>
  <w:endnote w:type="continuationSeparator" w:id="0">
    <w:p w:rsidR="00781932" w:rsidRDefault="00781932" w:rsidP="00AB7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932" w:rsidRDefault="00781932" w:rsidP="00AB72C3">
      <w:r>
        <w:separator/>
      </w:r>
    </w:p>
  </w:footnote>
  <w:footnote w:type="continuationSeparator" w:id="0">
    <w:p w:rsidR="00781932" w:rsidRDefault="00781932" w:rsidP="00AB7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5AE"/>
    <w:rsid w:val="0001362E"/>
    <w:rsid w:val="00175CCE"/>
    <w:rsid w:val="001F71E5"/>
    <w:rsid w:val="002866DC"/>
    <w:rsid w:val="002C27E5"/>
    <w:rsid w:val="002C662B"/>
    <w:rsid w:val="003553C0"/>
    <w:rsid w:val="003B48FF"/>
    <w:rsid w:val="004B6C92"/>
    <w:rsid w:val="005332A9"/>
    <w:rsid w:val="00537F76"/>
    <w:rsid w:val="00601047"/>
    <w:rsid w:val="00651C2B"/>
    <w:rsid w:val="00677342"/>
    <w:rsid w:val="006A40D3"/>
    <w:rsid w:val="007063FD"/>
    <w:rsid w:val="00776F6E"/>
    <w:rsid w:val="00781932"/>
    <w:rsid w:val="007D0DB4"/>
    <w:rsid w:val="00833202"/>
    <w:rsid w:val="00842CC0"/>
    <w:rsid w:val="008531A5"/>
    <w:rsid w:val="00927208"/>
    <w:rsid w:val="00955B56"/>
    <w:rsid w:val="009D4BED"/>
    <w:rsid w:val="009F2AEE"/>
    <w:rsid w:val="00A45E77"/>
    <w:rsid w:val="00A635AE"/>
    <w:rsid w:val="00A72544"/>
    <w:rsid w:val="00AA7A87"/>
    <w:rsid w:val="00AB72C3"/>
    <w:rsid w:val="00AD20D0"/>
    <w:rsid w:val="00BB5CC4"/>
    <w:rsid w:val="00C02F8C"/>
    <w:rsid w:val="00C902B7"/>
    <w:rsid w:val="00C967C0"/>
    <w:rsid w:val="00CD6BED"/>
    <w:rsid w:val="00D17505"/>
    <w:rsid w:val="00DA6ACD"/>
    <w:rsid w:val="00DE5605"/>
    <w:rsid w:val="00EE52AD"/>
    <w:rsid w:val="00F021E6"/>
    <w:rsid w:val="00F36478"/>
    <w:rsid w:val="00FE054D"/>
    <w:rsid w:val="00FE2CA4"/>
    <w:rsid w:val="00FF26B1"/>
    <w:rsid w:val="113C6DD8"/>
    <w:rsid w:val="28020075"/>
    <w:rsid w:val="38AC18F5"/>
    <w:rsid w:val="67BA2E6A"/>
    <w:rsid w:val="7008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566919-708E-42C3-9131-503366ECC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29</cp:revision>
  <cp:lastPrinted>2018-11-08T08:05:00Z</cp:lastPrinted>
  <dcterms:created xsi:type="dcterms:W3CDTF">2018-06-06T08:41:00Z</dcterms:created>
  <dcterms:modified xsi:type="dcterms:W3CDTF">2018-11-26T02:21:00Z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