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采购需求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一、商务要求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</w:rPr>
        <w:t>1、标的提供时间及地点</w:t>
      </w:r>
    </w:p>
    <w:p>
      <w:pPr>
        <w:spacing w:line="360" w:lineRule="auto"/>
        <w:rPr>
          <w:rFonts w:hint="default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</w:rPr>
        <w:t xml:space="preserve">    标的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提供</w:t>
      </w:r>
      <w:r>
        <w:rPr>
          <w:rFonts w:hint="eastAsia" w:ascii="宋体" w:hAnsi="宋体" w:eastAsia="宋体" w:cs="宋体"/>
          <w:color w:val="000000"/>
          <w:sz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间：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自合同签订之日起1年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    标的提供地点：哈尔滨理工大学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荣成学院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内指定地点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（山东省荣成市学院路2006号）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。             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2、 支付期次设置：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支付期次: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所服务工程项目完成招标结束后，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一次性付清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服务费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支付比例：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所服务工程项目完成招标结束后，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一次性付清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服务费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 xml:space="preserve">。      </w:t>
      </w: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</w:p>
    <w:p>
      <w:pPr>
        <w:spacing w:line="360" w:lineRule="auto"/>
        <w:ind w:firstLine="420" w:firstLineChars="0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支付说明</w:t>
      </w:r>
      <w:r>
        <w:rPr>
          <w:rFonts w:hint="eastAsia" w:ascii="宋体" w:hAnsi="宋体" w:eastAsia="宋体" w:cs="宋体"/>
          <w:color w:val="000000"/>
          <w:sz w:val="24"/>
          <w:lang w:eastAsia="zh-CN"/>
        </w:rPr>
        <w:t>：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成交供应商按要求提供发票。</w:t>
      </w:r>
      <w:r>
        <w:rPr>
          <w:rFonts w:hint="eastAsia" w:ascii="宋体" w:hAnsi="宋体" w:eastAsia="宋体" w:cs="宋体"/>
          <w:color w:val="000000"/>
          <w:sz w:val="24"/>
        </w:rPr>
        <w:t xml:space="preserve">                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二、服务要求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cs="宋体"/>
          <w:sz w:val="24"/>
          <w:szCs w:val="24"/>
          <w:lang w:val="en-US" w:eastAsia="zh-CN"/>
        </w:rPr>
        <w:t>（1）服务出现问题的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服务</w:t>
      </w:r>
      <w:r>
        <w:rPr>
          <w:rFonts w:ascii="宋体" w:hAnsi="宋体" w:eastAsia="宋体" w:cs="宋体"/>
          <w:sz w:val="24"/>
          <w:szCs w:val="24"/>
        </w:rPr>
        <w:t>方承诺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五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个工作日内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重新提供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numPr>
          <w:ilvl w:val="0"/>
          <w:numId w:val="0"/>
        </w:numPr>
        <w:spacing w:line="360" w:lineRule="auto"/>
        <w:ind w:left="420" w:leftChars="0" w:firstLine="420" w:firstLineChars="0"/>
        <w:rPr>
          <w:rFonts w:hint="eastAsia" w:ascii="宋体" w:hAnsi="宋体" w:eastAsia="宋体" w:cs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yYzQyZjc3N2FjNTY0MzY4M2IxMmM3ZDM5YmY5MWQifQ=="/>
  </w:docVars>
  <w:rsids>
    <w:rsidRoot w:val="00000000"/>
    <w:rsid w:val="09035725"/>
    <w:rsid w:val="0AF32CBA"/>
    <w:rsid w:val="0CA67CE9"/>
    <w:rsid w:val="0FDC2FA6"/>
    <w:rsid w:val="119C1FE9"/>
    <w:rsid w:val="18FF2F1D"/>
    <w:rsid w:val="24450BC8"/>
    <w:rsid w:val="276245BC"/>
    <w:rsid w:val="2C9E2F92"/>
    <w:rsid w:val="2F5E5FD5"/>
    <w:rsid w:val="31AE6525"/>
    <w:rsid w:val="411F7B2A"/>
    <w:rsid w:val="471536B4"/>
    <w:rsid w:val="4B5A548E"/>
    <w:rsid w:val="4C0617B9"/>
    <w:rsid w:val="510D2AA8"/>
    <w:rsid w:val="51E27A91"/>
    <w:rsid w:val="5D0E7784"/>
    <w:rsid w:val="60DA501B"/>
    <w:rsid w:val="75A617DF"/>
    <w:rsid w:val="768F34E2"/>
    <w:rsid w:val="76E466FF"/>
    <w:rsid w:val="7D9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标准文本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195</Characters>
  <Lines>0</Lines>
  <Paragraphs>0</Paragraphs>
  <TotalTime>8</TotalTime>
  <ScaleCrop>false</ScaleCrop>
  <LinksUpToDate>false</LinksUpToDate>
  <CharactersWithSpaces>245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2022-06-16T01:04:00Z</dcterms:created>
  <dc:creator>xudelong</dc:creator>
  <cp:lastModifiedBy>L</cp:lastModifiedBy>
  <cp:lastPrinted>2023-04-11T00:48:22Z</cp:lastPrinted>
  <dcterms:modified xsi:type="dcterms:W3CDTF">2023-04-11T00:55:48Z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C49D7564AD5F458AABD1C5C5AB9A5474</vt:lpwstr>
  </property>
</Properties>
</file>